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CA76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0FF77C9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3A341CC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7  鹿角和鹿腿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1FF88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A8EA046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B5D2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DA152DA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0F43B1A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感受寓言故事中的教育意义或深刻的道理，感受中华文化的博大精深，</w:t>
            </w:r>
            <w:r>
              <w:rPr>
                <w:rFonts w:hint="eastAsia" w:ascii="宋体" w:hAnsi="宋体"/>
                <w:sz w:val="24"/>
                <w:szCs w:val="30"/>
              </w:rPr>
              <w:t>认同中华文化，提升文化自信。</w:t>
            </w:r>
          </w:p>
          <w:p w14:paraId="648C4057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关注文中具体描写鹿语言、动作、神态的语句，并能用自己积累的语言概括鹿的心情。</w:t>
            </w:r>
          </w:p>
          <w:p w14:paraId="738D390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sz w:val="24"/>
              </w:rPr>
              <w:t>凭借想象将文字变成活动的生活画面，激活对语言的感悟。</w:t>
            </w:r>
          </w:p>
          <w:p w14:paraId="5CCBA3F0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品味寓言故事</w:t>
            </w:r>
            <w:r>
              <w:rPr>
                <w:rFonts w:hint="eastAsia" w:ascii="宋体" w:hAnsi="宋体"/>
                <w:sz w:val="24"/>
                <w:szCs w:val="24"/>
              </w:rPr>
              <w:t>语言</w:t>
            </w:r>
            <w:r>
              <w:rPr>
                <w:rFonts w:hint="eastAsia" w:ascii="宋体" w:hAnsi="宋体" w:cs="宋体"/>
                <w:sz w:val="24"/>
              </w:rPr>
              <w:t>简洁生动</w:t>
            </w:r>
            <w:r>
              <w:rPr>
                <w:rFonts w:hint="eastAsia" w:ascii="宋体" w:hAnsi="宋体"/>
                <w:sz w:val="24"/>
                <w:szCs w:val="24"/>
              </w:rPr>
              <w:t>的特点。</w:t>
            </w:r>
          </w:p>
        </w:tc>
      </w:tr>
      <w:tr w14:paraId="76B7F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67BF3D4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3C460254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lang w:val="zh-CN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关注教材：课文讲述一只鹿在喝水时发现了自己的倒影，他欣赏美丽的角，抱怨腿太细了；当遭到狮子突袭时，鹿角和鹿腿被树枝挂住，险些送掉了他的性命，而难看的四条腿却帮助他狮口逃生。在生活中，任何事物不可能完美无缺，“尺有所长，寸有所短”——一味欣赏长处而看不到短处，是不对的；因为他的短处完全否定长处也是不对的，事物各有自己的价值，不能只凭外表去判断事物的好坏。</w:t>
            </w:r>
          </w:p>
          <w:p w14:paraId="64D4231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关注语言：本课的语言简洁生动，尤其是小鹿的四句独白值得回味推敲：前三句都以一语气词开头，凸现小鹿当时的心情变化，引导学生关注具体描写鹿语言、动作、神态的语句，并能用自己积累的语言概括鹿的心情。最后一句意味深长，有助于学生读懂故事的寓意。文中的插图展现的小鹿正陶醉于自己的美丽，利用图片展开想象能够帮忙学生更好地揣摩小鹿的情绪，使朗读入情入境。。</w:t>
            </w:r>
          </w:p>
          <w:p w14:paraId="3952E347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lang w:val="zh-CN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关注朗读：朗读作为语文教学的永恒主题，有着非凡的魅力。由于三年级学生的抽象思维还离不开具体形象的支撑，探求寓意，须引导学生凭借想象将文字变成活动的生活画面，激活学生对语言的感悟。如：感叹词“啊、哎”，副词“多么、怎么”等，从而体会鹿的心情变化。在此基础上再以读促思。既训练了学生的语言表达潜力，又使学生的理解得以深化。</w:t>
            </w:r>
          </w:p>
          <w:p w14:paraId="0F457576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关注词语：</w:t>
            </w:r>
            <w:r>
              <w:rPr>
                <w:rFonts w:hint="eastAsia" w:ascii="宋体" w:hAnsi="宋体" w:cs="宋体"/>
                <w:sz w:val="24"/>
              </w:rPr>
              <w:t>借助字义区分多音字“撒”。“撒”读sā时，意思是放开、张开。如“撒手、撒腿”。读sǎ时，意思是散播，散布。如“撒种、播撒”。</w:t>
            </w:r>
          </w:p>
        </w:tc>
      </w:tr>
      <w:tr w14:paraId="44BFD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5447D6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F8C138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1.认识“匀、皱”等6个生字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，读准“称、禁”等3个多音字，会写“鹿、塘”等12个字，会写“池塘、痛快”等13</w:t>
            </w:r>
            <w:r>
              <w:rPr>
                <w:rFonts w:hint="eastAsia" w:ascii="宋体" w:hAnsi="宋体"/>
                <w:sz w:val="24"/>
                <w:szCs w:val="24"/>
              </w:rPr>
              <w:t>个词语。</w:t>
            </w:r>
          </w:p>
          <w:p w14:paraId="0BD577C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2.有感情地朗读课文，读出鹿的心情变化。</w:t>
            </w:r>
          </w:p>
          <w:p w14:paraId="176122C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3.能根据提示讲故事。</w:t>
            </w:r>
          </w:p>
          <w:p w14:paraId="0A6AF82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4.了解故事蕴含的道理，能对与故事有关的说法发表自己的看法。</w:t>
            </w:r>
          </w:p>
        </w:tc>
      </w:tr>
      <w:tr w14:paraId="4DE6E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4CD592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EBEEF1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整体感知课文，有感情地朗读课文，读出鹿的心情变化。</w:t>
            </w:r>
          </w:p>
        </w:tc>
      </w:tr>
      <w:tr w14:paraId="1D30F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B3A2BA8">
            <w:pPr>
              <w:spacing w:after="0" w:line="360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教学难点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2DEDF732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了解故事蕴含的道理，能对与故事有关的说法发表自己的看法。</w:t>
            </w:r>
          </w:p>
        </w:tc>
      </w:tr>
      <w:tr w14:paraId="4F450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A08713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7AF2CA3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06D4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B6071D5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73DBEF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6B7C0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1248681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7ECD4FF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2581468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A397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0F7B0D68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189E3DF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1F79AE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2FDA4C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1.认识“匀、皱”等6个生字，读准“称、禁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”等3个多音字，会写“鹿、塘”等12个字。</w:t>
            </w:r>
          </w:p>
          <w:p w14:paraId="67A6FD2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2.整体感知课文，有感情地朗读课文，读出鹿的心情变化。</w:t>
            </w:r>
          </w:p>
          <w:p w14:paraId="0C4A5D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3.学习第一至四自然段。</w:t>
            </w:r>
          </w:p>
          <w:p w14:paraId="1BF7375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611F6F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一、猜谜导入，揭示课题</w:t>
            </w:r>
          </w:p>
          <w:p w14:paraId="2A3D3C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1.教师导入：同学们，喜欢猜谜语吗？一起猜猜这个谜底是什么？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A49A63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头戴珊瑚真正美，</w:t>
            </w:r>
          </w:p>
          <w:p w14:paraId="4679C15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身穿皮袍花如梅，</w:t>
            </w:r>
          </w:p>
          <w:p w14:paraId="47FB76D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纤纤细腿虽瘦小，</w:t>
            </w:r>
          </w:p>
          <w:p w14:paraId="150A9AC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翻山越岭快如飞。</w:t>
            </w:r>
          </w:p>
          <w:p w14:paraId="52DF9BA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（打一动物）</w:t>
            </w:r>
          </w:p>
          <w:p w14:paraId="67624E3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预设：鹿。</w:t>
            </w:r>
          </w:p>
          <w:p w14:paraId="415EC4C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教师揭示课题：今天，我们要学习的故事就和小鹿的犄角还有腿有关，名字叫做——《鹿角和鹿腿》。那原本毫不相干的鹿角和鹿腿之间发生了什么是呢？我们一起去看看吧！</w:t>
            </w:r>
          </w:p>
          <w:p w14:paraId="6BB006B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鹿角和鹿腿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学生齐读课题。</w:t>
            </w:r>
          </w:p>
          <w:p w14:paraId="5AFEA76B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3.走进《伊索寓言》。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69A755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《伊索寓言》是古代希腊人传给后世的一部饱含生活智慧的文学作品，成为世界文学遗</w:t>
            </w:r>
          </w:p>
          <w:p w14:paraId="4E45648F">
            <w:pPr>
              <w:spacing w:after="0" w:line="360" w:lineRule="auto"/>
              <w:rPr>
                <w:rFonts w:ascii="宋体" w:hAnsi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产的瑰宝。</w:t>
            </w:r>
          </w:p>
          <w:p w14:paraId="572FA561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二、初读课文，学习字词</w:t>
            </w:r>
          </w:p>
          <w:p w14:paraId="59E855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1.初读课文。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124F27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教师出示自读提示：按要求朗读课文，读准字音，读通句子。</w:t>
            </w:r>
          </w:p>
          <w:p w14:paraId="417730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学生活动：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自主朗读课文。</w:t>
            </w:r>
          </w:p>
          <w:p w14:paraId="148C73D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2.学习字词。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（出示课件6）</w:t>
            </w:r>
          </w:p>
          <w:p w14:paraId="6B44FB0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匀称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皱纹  配得上  抱怨  狮子  逼迫</w:t>
            </w:r>
          </w:p>
          <w:p w14:paraId="505F72B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教师指名读词语，同学间注意纠正字音。</w:t>
            </w:r>
          </w:p>
          <w:p w14:paraId="78C1C13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3.学习</w:t>
            </w:r>
            <w:r>
              <w:rPr>
                <w:rFonts w:hint="eastAsia" w:ascii="宋体" w:hAnsi="宋体"/>
                <w:sz w:val="24"/>
                <w:szCs w:val="24"/>
              </w:rPr>
              <w:t>多音字。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出示课件7-9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C1DF47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指导学生明确多音字“称、禁、撒”的读音，出示语境选词填空，学习不同读音的用法。</w:t>
            </w:r>
          </w:p>
          <w:p w14:paraId="6437FD0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4.识字游戏。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2F3BFA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教师提出问题：小鹿爱吃的草在哪里？</w:t>
            </w:r>
          </w:p>
          <w:p w14:paraId="6C0D358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狮</w:t>
            </w:r>
            <w:r>
              <w:rPr>
                <w:rFonts w:hint="eastAsia" w:ascii="楷体" w:hAnsi="楷体" w:eastAsia="楷体" w:cs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鹿  塘  映  欣  赏  匀  致  配  哎  叹</w:t>
            </w:r>
          </w:p>
          <w:p w14:paraId="51CB422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本课多音字较多，学习多音字，在“比一比再组词”的基础上，提供具体语境，让学生在运用、实践中进一步辨析多音字的不同用法。）</w:t>
            </w:r>
          </w:p>
          <w:p w14:paraId="7DB692C8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三、整体感知，理清结构</w:t>
            </w:r>
          </w:p>
          <w:p w14:paraId="602A0C13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</w:t>
            </w:r>
            <w:r>
              <w:rPr>
                <w:rFonts w:hint="eastAsia" w:ascii="宋体" w:hAnsi="宋体" w:cs="宋体"/>
                <w:sz w:val="24"/>
                <w:szCs w:val="24"/>
              </w:rPr>
              <w:t>朗读课文，说一说：本文可以分为几部分？讲了一个什么故事？</w:t>
            </w:r>
          </w:p>
          <w:p w14:paraId="481E13D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1.学生朗读课文，并思考相关问题。</w:t>
            </w:r>
          </w:p>
          <w:p w14:paraId="44EBD7E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2.预设：第一部分（1-4自然段）：鹿欣赏自己的角，抱怨腿难看。</w:t>
            </w:r>
          </w:p>
          <w:p w14:paraId="26C6869F">
            <w:pPr>
              <w:spacing w:after="0" w:line="360" w:lineRule="auto"/>
              <w:ind w:firstLine="1416" w:firstLineChars="59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第二部分（5-6自然段）：鹿狮口逃生。</w:t>
            </w:r>
          </w:p>
          <w:p w14:paraId="2927431A">
            <w:pPr>
              <w:spacing w:after="0" w:line="360" w:lineRule="auto"/>
              <w:ind w:firstLine="1416" w:firstLineChars="59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第三部分（第7自然段）：鹿的感悟。</w:t>
            </w:r>
          </w:p>
          <w:p w14:paraId="6245FEE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3.师生交流故事内容：一天，一只鹿在池塘边喝水，他十分欣赏自己精美别致的角，抱怨自己的腿难看。鹿忽然发现一只狮子逼近自己，他的四条有力的长腿帮助他狮口逃生，而两只美丽的角差点儿让他送命。</w:t>
            </w:r>
          </w:p>
          <w:p w14:paraId="3250E88B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四、品读感悟，体会心情</w:t>
            </w:r>
          </w:p>
          <w:p w14:paraId="64F5E34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</w:t>
            </w:r>
            <w:r>
              <w:rPr>
                <w:rFonts w:hint="eastAsia" w:ascii="宋体" w:hAnsi="宋体" w:cs="宋体"/>
                <w:sz w:val="24"/>
                <w:szCs w:val="24"/>
              </w:rPr>
              <w:t>朗读课文第1-4自然段，思考：鹿对自己的角和腿分别什么态度？</w:t>
            </w:r>
          </w:p>
          <w:p w14:paraId="481DF3C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预设1：从“我的角多么精美别致，好像两束美丽的珊瑚。”这句话我感受到了鹿对自己的角是抱有欣赏的</w:t>
            </w:r>
            <w:r>
              <w:rPr>
                <w:rFonts w:hint="eastAsia" w:ascii="宋体" w:hAnsi="宋体" w:cs="宋体"/>
                <w:sz w:val="24"/>
                <w:szCs w:val="24"/>
              </w:rPr>
              <w:t>态度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401D642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预设2：“这四条腿太细了，怎么配得上这两只美丽的角呢！”让我知道了鹿在抱怨它的腿。</w:t>
            </w:r>
          </w:p>
          <w:p w14:paraId="4298A7C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教师提出要求：默读课文的第2-4自然段，找出鹿说的话，自己多读几遍，体会鹿心情的变化。</w:t>
            </w:r>
          </w:p>
          <w:p w14:paraId="7569552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学生默读课文，并思考相关问题。</w:t>
            </w:r>
          </w:p>
          <w:p w14:paraId="64F5C86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预设1：“咦，这是我吗？”体现了鹿的惊讶、怀疑。</w:t>
            </w:r>
          </w:p>
          <w:p w14:paraId="44154F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预设2：“啊！我的身段多么匀称，我的角多么精美别致，好像两束美丽的珊瑚。”</w:t>
            </w:r>
          </w:p>
          <w:p w14:paraId="009459FF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是鹿的自我欣赏、陶醉。</w:t>
            </w:r>
          </w:p>
          <w:p w14:paraId="564D3FD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预设3：“唉，这四条腿太细了，怎么配得上这两只美丽的角呢！”表现了鹿对自己的腿不满。</w:t>
            </w:r>
          </w:p>
          <w:p w14:paraId="6C97CBEA">
            <w:pPr>
              <w:spacing w:after="0" w:line="360" w:lineRule="auto"/>
              <w:ind w:left="480" w:leftChars="218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教师指导朗读：小鹿的心情变化真快啊！我们该怎样朗读这部分呢？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</w:t>
            </w:r>
            <w:r>
              <w:rPr>
                <w:rFonts w:hint="eastAsia" w:ascii="宋体" w:hAnsi="宋体" w:cs="宋体"/>
                <w:sz w:val="24"/>
                <w:szCs w:val="24"/>
              </w:rPr>
              <w:t>师生交流：</w:t>
            </w:r>
            <w:r>
              <w:rPr>
                <w:rFonts w:hint="eastAsia" w:ascii="宋体" w:hAnsi="宋体"/>
                <w:sz w:val="24"/>
                <w:szCs w:val="24"/>
              </w:rPr>
              <w:t>“咦，这是我吗？”语调上扬，读出内心惊讶和怀疑。</w:t>
            </w:r>
          </w:p>
          <w:p w14:paraId="1676B20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“啊！我的身段多么匀称，我的角多么精美别致，好像两束美丽的珊瑚。”读出自我陶醉、骄傲的语气。</w:t>
            </w:r>
          </w:p>
          <w:p w14:paraId="62980D6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“唉，这四条腿太细了，怎么配得上这两只美丽的角呢！”读出抱怨、失望语气。</w:t>
            </w:r>
          </w:p>
          <w:p w14:paraId="7E47335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（2）班级展示读，指名三名学生朗读，师生评议。</w:t>
            </w:r>
          </w:p>
          <w:p w14:paraId="0C893AF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4.教师引导：我们还可以抓住动作、神态来体会小鹿的心情变化。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7A6FB2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预设：抓“不禁噘起了嘴，皱起了眉头” 能感受到鹿的抱怨、不满。</w:t>
            </w:r>
          </w:p>
          <w:p w14:paraId="2BFDEB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5.小练笔。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743292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（1）教师引导：请你用上心理描写写一段话吧。</w:t>
            </w:r>
          </w:p>
          <w:p w14:paraId="768F040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预设：回到家，我躺在床上，翻来覆去睡不着觉。心里暗暗地想，他剪纸这么好，我为什么不能呢？难道我比他笨？不，不可能!我绝不是比他笨，我只是比他练习得少罢了。</w:t>
            </w:r>
          </w:p>
          <w:p w14:paraId="679A5D3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（2）教师提出问题：加上合适的动作神态，把下列句子补充完整。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7F76E7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师生交流：预设1：他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>跺着脚，焦急地</w:t>
            </w:r>
            <w:r>
              <w:rPr>
                <w:rFonts w:hint="eastAsia" w:ascii="宋体" w:hAnsi="宋体"/>
                <w:sz w:val="24"/>
                <w:szCs w:val="24"/>
              </w:rPr>
              <w:t>说：“你真是急死我了！”</w:t>
            </w:r>
          </w:p>
          <w:p w14:paraId="5A547589">
            <w:pPr>
              <w:spacing w:after="0" w:line="360" w:lineRule="auto"/>
              <w:ind w:firstLine="1680" w:firstLineChars="7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预设2：老师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>喜笑颜开</w:t>
            </w:r>
            <w:r>
              <w:rPr>
                <w:rFonts w:hint="eastAsia" w:ascii="宋体" w:hAnsi="宋体"/>
                <w:sz w:val="24"/>
                <w:szCs w:val="24"/>
              </w:rPr>
              <w:t>：“这次校运会我们班得了总冠军，真棒！”</w:t>
            </w:r>
          </w:p>
          <w:p w14:paraId="752DE11B">
            <w:pPr>
              <w:spacing w:after="0" w:line="360" w:lineRule="auto"/>
              <w:ind w:firstLine="1680" w:firstLineChars="7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预设3：妹妹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>着急地说</w:t>
            </w:r>
            <w:r>
              <w:rPr>
                <w:rFonts w:hint="eastAsia" w:ascii="宋体" w:hAnsi="宋体"/>
                <w:sz w:val="24"/>
                <w:szCs w:val="24"/>
              </w:rPr>
              <w:t>：“我的小金鱼不动弹了。”</w:t>
            </w:r>
          </w:p>
          <w:p w14:paraId="7C21CEED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本环节先抓住三个语气词，引导学生自读自悟，对比体验读，体会语气词在表达上的作用，帮助学生更加深入地感受小鹿心情的变化。再结合文本特点，引导学生品读提示语中描写鹿动作、神态的词句，并进行仿写训拣，由积累到运用，与《语文园地》的“词句段运用”内容有效整合。）</w:t>
            </w:r>
          </w:p>
          <w:p w14:paraId="380C5FB2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五、指导书写，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</w:t>
            </w:r>
          </w:p>
          <w:p w14:paraId="4DC0046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仔细观察字的结构和需要注意的笔画。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A75F45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2.重点指导“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塘、映、赏、致、配、狮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等容易写错的字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出示课件19-24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A2B1F97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3.课堂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出示课件25-26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6367E554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23D5C2ED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5AA3B7CB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55CEBB5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1.学习第五至七自然段。</w:t>
            </w:r>
          </w:p>
          <w:p w14:paraId="76F5D5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2.能根据提示讲故事。</w:t>
            </w:r>
          </w:p>
          <w:p w14:paraId="50018C4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3.了解故事蕴含的道理，能对与故事有关的说法发表自己的看法。</w:t>
            </w:r>
          </w:p>
          <w:p w14:paraId="667040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4.会写“池塘、痛快”等13个词语。</w:t>
            </w:r>
          </w:p>
          <w:p w14:paraId="7B63DF3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41768650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一、品读语言，感悟文本</w:t>
            </w:r>
          </w:p>
          <w:p w14:paraId="7B0B7C5B">
            <w:p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教师导入：上节课我们知道鹿认为自己的角很好看，自己的腿很难看。这节课我们继续学习。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AEB25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2.教师出示自读提示：朗读第5-7自然段，思考：鹿对自己腿和角的看法发生了什么变化？为什么会有这种变化？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FC49B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师生交流梳理：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出示课件29、30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A4950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（1）“一头狮子正悄悄地向自己逼近。”——危险来临。</w:t>
            </w:r>
          </w:p>
          <w:p w14:paraId="7BF4EF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（2）“撒开长腿就跑，有力的长腿在灌木丛中蹦来跳去，不一会儿，就把凶猛的狮子远远地甩在了后面。”——鹿腿帮助脱险。</w:t>
            </w:r>
          </w:p>
          <w:p w14:paraId="7E8A21D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（3）“鹿的角却被树枝挂住。”——鹿角险些送命。</w:t>
            </w:r>
          </w:p>
          <w:p w14:paraId="14402D1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（4）“又拼命向前奔去。”——鹿腿帮助再次脱险。</w:t>
            </w:r>
          </w:p>
          <w:p w14:paraId="7D0F717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（5）“他叹了口气，说：‘两只美丽的角差点儿让我送了命，可四条难看的腿却让我狮口逃生。’”——鹿后悔，幡然悔悟。</w:t>
            </w:r>
          </w:p>
          <w:p w14:paraId="5480204B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二、讲述故事，理解寓意</w:t>
            </w:r>
          </w:p>
          <w:p w14:paraId="5263BD1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1.小组活动。</w:t>
            </w:r>
          </w:p>
          <w:p w14:paraId="57598E5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（1）教师提出问题：根据下面提示，用自己的话讲讲这个故事，看谁说的更生动。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1B5A26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鹿角：美丽  欣赏  差点儿送命</w:t>
            </w:r>
          </w:p>
          <w:p w14:paraId="50240F40">
            <w:pPr>
              <w:tabs>
                <w:tab w:val="left" w:pos="4136"/>
              </w:tabs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鹿腿：难看  抱怨  狮口逃生</w:t>
            </w:r>
            <w:r>
              <w:rPr>
                <w:rFonts w:hint="eastAsia" w:ascii="宋体" w:hAnsi="宋体"/>
                <w:sz w:val="24"/>
                <w:szCs w:val="24"/>
              </w:rPr>
              <w:tab/>
            </w:r>
          </w:p>
          <w:p w14:paraId="1269EF2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（2）学生练习讲故事。</w:t>
            </w:r>
          </w:p>
          <w:p w14:paraId="050984E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（3）教师引导：要想把故事讲清楚，讲生动，还可以加上一些提示性的词语，试着用上课文中生动的语言，再把这个故事细致地讲述一下吧！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3BD5C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鹿角：美丽  匀称  精美别致  欣赏  挂住了  挣脱出来  差点儿送命</w:t>
            </w:r>
          </w:p>
          <w:p w14:paraId="6784060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鹿腿：难看  噘起了嘴  皱起了眉头  抱怨  撒开长腿就跑  甩在后面  狮口逃生</w:t>
            </w:r>
          </w:p>
          <w:p w14:paraId="4EE9491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（4）教师指名学生上台讲故事。</w:t>
            </w:r>
          </w:p>
          <w:p w14:paraId="66A5B07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</w:t>
            </w:r>
            <w:r>
              <w:rPr>
                <w:rFonts w:ascii="宋体" w:hAnsi="宋体"/>
                <w:sz w:val="24"/>
                <w:szCs w:val="24"/>
              </w:rPr>
              <w:t>学完课文，小猴子和小松鼠展开了讨论，你赞成哪一种？说说你的理由。</w:t>
            </w:r>
          </w:p>
          <w:p w14:paraId="7D6F155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</w:t>
            </w:r>
            <w:r>
              <w:rPr>
                <w:rFonts w:ascii="宋体" w:hAnsi="宋体" w:cs="宋体"/>
                <w:sz w:val="24"/>
                <w:szCs w:val="24"/>
              </w:rPr>
              <w:t>美丽的鹿角不重要，实用的鹿腿才是最重要的。</w:t>
            </w:r>
          </w:p>
          <w:p w14:paraId="2992F4E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</w:t>
            </w:r>
            <w:r>
              <w:rPr>
                <w:rFonts w:ascii="宋体" w:hAnsi="宋体" w:cs="宋体"/>
                <w:sz w:val="24"/>
                <w:szCs w:val="24"/>
              </w:rPr>
              <w:t>鹿角和鹿腿都很重要，它们各有各的长处。</w:t>
            </w:r>
          </w:p>
          <w:p w14:paraId="05CA78F9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教师引导：</w:t>
            </w:r>
            <w:r>
              <w:rPr>
                <w:rFonts w:ascii="宋体" w:hAnsi="宋体" w:cs="宋体"/>
                <w:sz w:val="24"/>
                <w:szCs w:val="24"/>
              </w:rPr>
              <w:t>大家来说说自己的看法吧！</w:t>
            </w:r>
          </w:p>
          <w:p w14:paraId="438F924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</w:t>
            </w:r>
            <w:r>
              <w:rPr>
                <w:rFonts w:ascii="宋体" w:hAnsi="宋体" w:cs="宋体"/>
                <w:sz w:val="24"/>
                <w:szCs w:val="24"/>
              </w:rPr>
              <w:t>鹿角也很美丽，能给人美的享受，这本身就是有价值的。鹿角除了美丽之外，也是可以用来抵御敌人的。</w:t>
            </w:r>
          </w:p>
          <w:p w14:paraId="75EB222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预设2：鹿腿虽然相比鹿角难看一些，但可以让鹿躲避危险。</w:t>
            </w:r>
          </w:p>
          <w:p w14:paraId="588B12A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3.师生总结：事物各有自己的价值，不要因为它的长处而看不见它的短处，也不要因为它的短处而轻易否定它的长处。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56951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学生讨论：生活中还有哪些事物像鹿的角和腿一样，既各有所长又各有所短？</w:t>
            </w:r>
          </w:p>
          <w:p w14:paraId="16A33F3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预设1：山羊：个子矮小，很容易从院门进去吃草。</w:t>
            </w:r>
          </w:p>
          <w:p w14:paraId="0FBD1E5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预设2：骆驼：个子高大，很容易吃到墙头上的树叶。</w:t>
            </w:r>
          </w:p>
          <w:p w14:paraId="65419EA9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主题概括，拓展延伸</w:t>
            </w:r>
          </w:p>
          <w:p w14:paraId="217095E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34B1C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这篇课文讲的是一只鹿狮口逃生的故事，这个故事告诉我们，事物各有自己的价值，不要只凭外表去判断事物的好坏。</w:t>
            </w:r>
          </w:p>
          <w:p w14:paraId="3B96570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</w:t>
            </w:r>
          </w:p>
          <w:p w14:paraId="1196432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（1）教师出示:大老虎和小老鼠的故事。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出示课件38、39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9ACFD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（2）师生交流：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不要光看美丽的外表，更要讲求实用。美和实用在不同的环境和不同的条件下都有存在的价值。记得尺有所短，寸有所长。</w:t>
            </w:r>
          </w:p>
          <w:p w14:paraId="6A242612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07D57ED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出示课件41、42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470EDE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6490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（1）给家人讲一讲这个故事。</w:t>
            </w:r>
          </w:p>
          <w:p w14:paraId="7EBE0028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（2）分类摘抄文中词语。</w:t>
            </w:r>
          </w:p>
        </w:tc>
        <w:tc>
          <w:tcPr>
            <w:tcW w:w="1949" w:type="dxa"/>
            <w:shd w:val="clear" w:color="auto" w:fill="auto"/>
          </w:tcPr>
          <w:p w14:paraId="5A18F345">
            <w:pPr>
              <w:spacing w:line="480" w:lineRule="auto"/>
              <w:rPr>
                <w:rFonts w:hint="eastAsia"/>
              </w:rPr>
            </w:pPr>
          </w:p>
        </w:tc>
      </w:tr>
      <w:tr w14:paraId="4891F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C97761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99A39B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鹿角和鹿腿》这篇课文是一则寓言故事，课文按事情的发展顺序，生动地记叙了鹿在池塘边欣赏自己两束美丽的角，抱怨细长的腿，接着写到狮子扑来了，鹿四条细长的腿让他逃脱了，而美丽的角却让他差点儿送了命，课文情节紧凑，前后对比分明，语言非常优美，在生动的故事当中蕴含着深刻的道理。</w:t>
            </w:r>
          </w:p>
          <w:p w14:paraId="5CA4971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围绕本课教学目标，我取得了以下教学效果：</w:t>
            </w:r>
          </w:p>
          <w:p w14:paraId="314437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1.课一开始，出示谜语，问题引导，激发学生的学习兴趣。然后老师话锋一转，那原本毫不相干的鹿角和鹿腿之间会蕴含着什么样的道理呢，进而激发孩子阅读文本的兴趣。</w:t>
            </w:r>
          </w:p>
          <w:p w14:paraId="2111F88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多层次阅读，感悟交流，明白故事中所蕴含的道理。在本课的教学当中，我和孩子们一起经历阅读学习的全过程，透过四个层次的阅读活动，让学生们在自己原有的基础上来生成并建构新的知识。具体说：第一读就是让孩子们自由地读，让他们扫清字词障碍；第二读就是引读，检查学生课文读通的状况，让学生整体感知这个故事，了解寓言故事的主要内容；第三读就是细读，让他们运用边读边想的阅读方法，带着自己的体会有感情地来朗读课文当中的有关段落。如"啊，我的身段多么匀称，我的角多么精美别致，好像两束美丽的珊瑚！”要读出自我欣赏，自我陶醉的感情。而对腿，则是不满和报怨：“哎，这四条腿太细了，怎样配得上这两只美丽的角呢？”要读出叹息、报怨的情绪，通过过自由读，指名读，等多种形式，更加深了对课文的理解。第四读就是品读，赏析文中的佳句，并能根据语气词、关键词、魔力词复述故事。</w:t>
            </w:r>
          </w:p>
          <w:p w14:paraId="497904E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联系生活，学用结合。了解故事蕴含的道理，能对与故事有关的说法发表自己的看法是本课的难点。在这一教学环节当中，组织孩子们小组交流合作，发表自己的观点，并能够阐述自己的理由，孩子们在交流中取长补短，理由也表述的越来越充分。并让让孩子们结合实际生活谈一谈，课堂学习真正实现与生活的结合，学生们深刻地感受到：物各有所长、所短，不好正因它的长处而看不见它的短处，也不好正因它的短处而否定它的长处；也教给了他们要用辩证的思维看待事物，全面地看待他人，既对学生进行了思想教育，又提高了学生语文综合素质。</w:t>
            </w:r>
          </w:p>
          <w:p w14:paraId="59B9D0F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一课还有一个重要的训练点：根据提示，用自己的话讲讲这个故事。由于教学中过于关注朗读理解，给学生试讲展示的时间不足，并对关键词语的抓取引导不够，致使学生的讲述还略显平平。今后的教学还应加强这方面的训练和指导。</w:t>
            </w:r>
          </w:p>
        </w:tc>
      </w:tr>
    </w:tbl>
    <w:p w14:paraId="210247FA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BAE06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F7A32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48EA33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1E2A4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949D1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E72E1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ae9631b0-1b97-4bad-8427-6ac1f9849bdd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0AC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274EA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E7980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6161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8CD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2538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B302A"/>
    <w:rsid w:val="00FD0829"/>
    <w:rsid w:val="00FD7533"/>
    <w:rsid w:val="00FF2F66"/>
    <w:rsid w:val="00FF6ABE"/>
    <w:rsid w:val="00FF791B"/>
    <w:rsid w:val="02FF5E45"/>
    <w:rsid w:val="035A0157"/>
    <w:rsid w:val="05714FE1"/>
    <w:rsid w:val="05EA4284"/>
    <w:rsid w:val="067C2595"/>
    <w:rsid w:val="06E50082"/>
    <w:rsid w:val="07B91C45"/>
    <w:rsid w:val="09B72FD5"/>
    <w:rsid w:val="0A375961"/>
    <w:rsid w:val="0C8D0A71"/>
    <w:rsid w:val="0CE73BD2"/>
    <w:rsid w:val="0FED27F5"/>
    <w:rsid w:val="10474A9D"/>
    <w:rsid w:val="12375D82"/>
    <w:rsid w:val="1390141C"/>
    <w:rsid w:val="152A3840"/>
    <w:rsid w:val="179B5CE4"/>
    <w:rsid w:val="18993A80"/>
    <w:rsid w:val="194D0AA4"/>
    <w:rsid w:val="1B644633"/>
    <w:rsid w:val="1C415F39"/>
    <w:rsid w:val="1CB41EDA"/>
    <w:rsid w:val="1F725B05"/>
    <w:rsid w:val="24512343"/>
    <w:rsid w:val="25840BFE"/>
    <w:rsid w:val="279E5F56"/>
    <w:rsid w:val="288D150B"/>
    <w:rsid w:val="2A0C379B"/>
    <w:rsid w:val="2ABB20D8"/>
    <w:rsid w:val="2D7A2D69"/>
    <w:rsid w:val="2FDD4C94"/>
    <w:rsid w:val="31032D9B"/>
    <w:rsid w:val="31087189"/>
    <w:rsid w:val="31EB2AB5"/>
    <w:rsid w:val="341F21EC"/>
    <w:rsid w:val="343E2289"/>
    <w:rsid w:val="37212BDB"/>
    <w:rsid w:val="37A83DDA"/>
    <w:rsid w:val="3B0C63E1"/>
    <w:rsid w:val="3C1A3AC6"/>
    <w:rsid w:val="3D6E031C"/>
    <w:rsid w:val="3DF46D04"/>
    <w:rsid w:val="3E626774"/>
    <w:rsid w:val="42002594"/>
    <w:rsid w:val="437C436D"/>
    <w:rsid w:val="4517606D"/>
    <w:rsid w:val="45994057"/>
    <w:rsid w:val="472244DB"/>
    <w:rsid w:val="47237E3F"/>
    <w:rsid w:val="476E307B"/>
    <w:rsid w:val="48700028"/>
    <w:rsid w:val="4ABF14D7"/>
    <w:rsid w:val="4B906184"/>
    <w:rsid w:val="4F594475"/>
    <w:rsid w:val="4FAD6AF3"/>
    <w:rsid w:val="503E6BF7"/>
    <w:rsid w:val="50AF627C"/>
    <w:rsid w:val="512D221B"/>
    <w:rsid w:val="53215DA8"/>
    <w:rsid w:val="53FC0044"/>
    <w:rsid w:val="54AA4E94"/>
    <w:rsid w:val="55B50D0C"/>
    <w:rsid w:val="56A142F5"/>
    <w:rsid w:val="59C24070"/>
    <w:rsid w:val="5AD1516C"/>
    <w:rsid w:val="5B8D38CA"/>
    <w:rsid w:val="5C0C6F74"/>
    <w:rsid w:val="5C5679F9"/>
    <w:rsid w:val="5D1F743E"/>
    <w:rsid w:val="605029D2"/>
    <w:rsid w:val="60CF7012"/>
    <w:rsid w:val="61BE6D01"/>
    <w:rsid w:val="62CA73A9"/>
    <w:rsid w:val="62E606BF"/>
    <w:rsid w:val="637E4A58"/>
    <w:rsid w:val="64E3632E"/>
    <w:rsid w:val="679D2515"/>
    <w:rsid w:val="680C6661"/>
    <w:rsid w:val="68F74C5F"/>
    <w:rsid w:val="693C38C9"/>
    <w:rsid w:val="69BB0E2A"/>
    <w:rsid w:val="6A1B5D54"/>
    <w:rsid w:val="6A507835"/>
    <w:rsid w:val="6ACF31F7"/>
    <w:rsid w:val="6B607F4C"/>
    <w:rsid w:val="6ECF63F8"/>
    <w:rsid w:val="72C30362"/>
    <w:rsid w:val="73A25E5C"/>
    <w:rsid w:val="73E82DF9"/>
    <w:rsid w:val="740470CE"/>
    <w:rsid w:val="74B230F5"/>
    <w:rsid w:val="75A949DB"/>
    <w:rsid w:val="77CA19A9"/>
    <w:rsid w:val="7ACE0BF6"/>
    <w:rsid w:val="7B410A18"/>
    <w:rsid w:val="7B5F1E0A"/>
    <w:rsid w:val="7C951EE4"/>
    <w:rsid w:val="7D1D4F95"/>
    <w:rsid w:val="7E20292A"/>
    <w:rsid w:val="7F3A7DC1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5026</Words>
  <Characters>5120</Characters>
  <Lines>37</Lines>
  <Paragraphs>10</Paragraphs>
  <TotalTime>4</TotalTime>
  <ScaleCrop>false</ScaleCrop>
  <LinksUpToDate>false</LinksUpToDate>
  <CharactersWithSpaces>5192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2024-01-18T12:13:00Z</dcterms:created>
  <dc:creator>Administrator</dc:creator>
  <cp:lastModifiedBy>上帝掷骰子吗</cp:lastModifiedBy>
  <dcterms:modified xsi:type="dcterms:W3CDTF">2025-07-30T13:58:35Z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C531FB9A3CB4466C83B21162457C5C8C_12</vt:lpwstr>
  </property>
</Properties>
</file>